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EB" w:rsidRDefault="00500DEB" w:rsidP="009C08AF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08AF" w:rsidRDefault="00946819" w:rsidP="00122F1E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122F1E">
        <w:rPr>
          <w:noProof/>
        </w:rPr>
        <w:fldChar w:fldCharType="begin"/>
      </w:r>
      <w:r w:rsidR="00122F1E">
        <w:rPr>
          <w:noProof/>
        </w:rPr>
        <w:instrText xml:space="preserve"> INCLUDEPICTURE  "cid:image002.jpg@01D8B6E3.305E7DC0" \* MERGEFORMATINET </w:instrText>
      </w:r>
      <w:r w:rsidR="00122F1E">
        <w:rPr>
          <w:noProof/>
        </w:rPr>
        <w:fldChar w:fldCharType="separate"/>
      </w:r>
      <w:r w:rsidR="00063ABF">
        <w:rPr>
          <w:noProof/>
        </w:rPr>
        <w:fldChar w:fldCharType="begin"/>
      </w:r>
      <w:r w:rsidR="00063ABF">
        <w:rPr>
          <w:noProof/>
        </w:rPr>
        <w:instrText xml:space="preserve"> INCLUDEPICTURE  "cid:image002.jpg@01D8B6E3.305E7DC0" \* MERGEFORMATINET </w:instrText>
      </w:r>
      <w:r w:rsidR="00063ABF">
        <w:rPr>
          <w:noProof/>
        </w:rPr>
        <w:fldChar w:fldCharType="separate"/>
      </w:r>
      <w:r w:rsidR="005F2305">
        <w:rPr>
          <w:noProof/>
        </w:rPr>
        <w:fldChar w:fldCharType="begin"/>
      </w:r>
      <w:r w:rsidR="005F2305">
        <w:rPr>
          <w:noProof/>
        </w:rPr>
        <w:instrText xml:space="preserve"> </w:instrText>
      </w:r>
      <w:r w:rsidR="005F2305">
        <w:rPr>
          <w:noProof/>
        </w:rPr>
        <w:instrText>INCLUDEPICTURE  "cid:image002.jpg@01D8B6E3.305E7DC0" \* MERGEFORMATINET</w:instrText>
      </w:r>
      <w:r w:rsidR="005F2305">
        <w:rPr>
          <w:noProof/>
        </w:rPr>
        <w:instrText xml:space="preserve"> </w:instrText>
      </w:r>
      <w:r w:rsidR="005F2305">
        <w:rPr>
          <w:noProof/>
        </w:rPr>
        <w:fldChar w:fldCharType="separate"/>
      </w:r>
      <w:r w:rsidR="005F23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55.8pt;visibility:visible">
            <v:imagedata r:id="rId5" r:href="rId6"/>
          </v:shape>
        </w:pict>
      </w:r>
      <w:r w:rsidR="005F2305">
        <w:rPr>
          <w:noProof/>
        </w:rPr>
        <w:fldChar w:fldCharType="end"/>
      </w:r>
      <w:r w:rsidR="00063ABF">
        <w:rPr>
          <w:noProof/>
        </w:rPr>
        <w:fldChar w:fldCharType="end"/>
      </w:r>
      <w:r w:rsidR="00122F1E">
        <w:rPr>
          <w:noProof/>
        </w:rPr>
        <w:fldChar w:fldCharType="end"/>
      </w:r>
      <w:r w:rsidR="00122F1E">
        <w:rPr>
          <w:noProof/>
        </w:rPr>
        <w:fldChar w:fldCharType="end"/>
      </w:r>
      <w:r w:rsidR="00122F1E">
        <w:rPr>
          <w:noProof/>
        </w:rPr>
        <w:fldChar w:fldCharType="end"/>
      </w:r>
      <w:r w:rsidR="00122F1E">
        <w:rPr>
          <w:noProof/>
        </w:rPr>
        <w:fldChar w:fldCharType="end"/>
      </w:r>
      <w:r w:rsidR="00122F1E">
        <w:rPr>
          <w:noProof/>
        </w:rPr>
        <w:fldChar w:fldCharType="end"/>
      </w:r>
      <w:r w:rsidR="00122F1E">
        <w:rPr>
          <w:noProof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</w:p>
    <w:p w:rsidR="009C08AF" w:rsidRDefault="009C08AF" w:rsidP="009C08AF">
      <w:pPr>
        <w:pStyle w:val="NoSpacing"/>
        <w:rPr>
          <w:rFonts w:ascii="Arial" w:hAnsi="Arial" w:cs="Arial"/>
          <w:sz w:val="24"/>
          <w:szCs w:val="24"/>
        </w:rPr>
      </w:pPr>
    </w:p>
    <w:p w:rsidR="009C08AF" w:rsidRPr="00946819" w:rsidRDefault="009C08AF" w:rsidP="009C08A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46819">
        <w:rPr>
          <w:rFonts w:ascii="Arial" w:hAnsi="Arial" w:cs="Arial"/>
          <w:b/>
          <w:sz w:val="32"/>
          <w:szCs w:val="32"/>
        </w:rPr>
        <w:t>JOB DESCRIPTION</w:t>
      </w:r>
    </w:p>
    <w:p w:rsidR="009C08AF" w:rsidRDefault="009C08AF" w:rsidP="009C08AF">
      <w:pPr>
        <w:pStyle w:val="NoSpacing"/>
        <w:rPr>
          <w:rFonts w:ascii="Arial" w:hAnsi="Arial" w:cs="Arial"/>
          <w:sz w:val="24"/>
          <w:szCs w:val="24"/>
        </w:rPr>
      </w:pP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b/>
          <w:sz w:val="24"/>
          <w:szCs w:val="24"/>
        </w:rPr>
        <w:t>Title of Post:</w:t>
      </w:r>
      <w:r>
        <w:rPr>
          <w:rFonts w:ascii="Arial" w:hAnsi="Arial" w:cs="Arial"/>
          <w:sz w:val="24"/>
          <w:szCs w:val="24"/>
        </w:rPr>
        <w:tab/>
      </w:r>
      <w:r w:rsidR="009468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dministrative Officer</w:t>
      </w:r>
      <w:r w:rsidR="00E25516">
        <w:rPr>
          <w:rFonts w:ascii="Arial" w:hAnsi="Arial" w:cs="Arial"/>
          <w:sz w:val="24"/>
          <w:szCs w:val="24"/>
        </w:rPr>
        <w:t xml:space="preserve"> – Various Departments</w:t>
      </w: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b/>
          <w:sz w:val="24"/>
          <w:szCs w:val="24"/>
        </w:rPr>
        <w:t>Reports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Line Man</w:t>
      </w:r>
      <w:r w:rsidR="00DD28B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ger in designated department</w:t>
      </w: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8AF" w:rsidRPr="00946819" w:rsidRDefault="009C08AF" w:rsidP="00122F1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46819">
        <w:rPr>
          <w:rFonts w:ascii="Arial" w:hAnsi="Arial" w:cs="Arial"/>
          <w:b/>
          <w:sz w:val="24"/>
          <w:szCs w:val="24"/>
        </w:rPr>
        <w:t>Main Duties</w:t>
      </w: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8AF" w:rsidRDefault="009C08AF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role of the Admin</w:t>
      </w:r>
      <w:r w:rsidR="007E2E5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strative Officer is to provide an effective and efficient administrative support service</w:t>
      </w:r>
      <w:r w:rsidR="005C6BA1">
        <w:rPr>
          <w:rFonts w:ascii="Arial" w:hAnsi="Arial" w:cs="Arial"/>
          <w:sz w:val="24"/>
          <w:szCs w:val="24"/>
        </w:rPr>
        <w:t xml:space="preserve"> to those within their department</w:t>
      </w:r>
      <w:r>
        <w:rPr>
          <w:rFonts w:ascii="Arial" w:hAnsi="Arial" w:cs="Arial"/>
          <w:sz w:val="24"/>
          <w:szCs w:val="24"/>
        </w:rPr>
        <w:t>, carrying out a range of admin</w:t>
      </w:r>
      <w:r w:rsidR="007E2E5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</w:t>
      </w:r>
      <w:r w:rsidR="007E2E5C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tive tasks, including u</w:t>
      </w:r>
      <w:r w:rsidR="007E2E5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 of computer systems, maintaining good communication with colleagues and reporting any issues to </w:t>
      </w:r>
      <w:r w:rsidR="005C6BA1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 xml:space="preserve">line manager as required. </w:t>
      </w:r>
    </w:p>
    <w:p w:rsidR="007E2E5C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946819">
        <w:rPr>
          <w:rFonts w:ascii="Arial" w:hAnsi="Arial" w:cs="Arial"/>
          <w:b/>
          <w:sz w:val="24"/>
          <w:szCs w:val="24"/>
        </w:rPr>
        <w:t xml:space="preserve">Key Responsibilities </w:t>
      </w:r>
    </w:p>
    <w:p w:rsidR="007E2E5C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7E2E5C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>To undertake general administrative/clerical duties and provide administrative/clerical support to colleagues within the department</w:t>
      </w:r>
      <w:r w:rsidR="005C6BA1">
        <w:rPr>
          <w:rFonts w:ascii="Arial" w:hAnsi="Arial" w:cs="Arial"/>
          <w:sz w:val="24"/>
          <w:szCs w:val="24"/>
        </w:rPr>
        <w:t>, including taking telephone calls, preparing letters, emails and spreadsheets</w:t>
      </w:r>
      <w:r w:rsidRPr="00946819">
        <w:rPr>
          <w:rFonts w:ascii="Arial" w:hAnsi="Arial" w:cs="Arial"/>
          <w:sz w:val="24"/>
          <w:szCs w:val="24"/>
        </w:rPr>
        <w:t>.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7E2E5C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 xml:space="preserve">To provide a full range of typing services including </w:t>
      </w:r>
      <w:r w:rsidR="00E25516" w:rsidRPr="00946819">
        <w:rPr>
          <w:rFonts w:ascii="Arial" w:hAnsi="Arial" w:cs="Arial"/>
          <w:sz w:val="24"/>
          <w:szCs w:val="24"/>
        </w:rPr>
        <w:t>word processing</w:t>
      </w:r>
      <w:r w:rsidR="00E25516">
        <w:rPr>
          <w:rFonts w:ascii="Arial" w:hAnsi="Arial" w:cs="Arial"/>
          <w:sz w:val="24"/>
          <w:szCs w:val="24"/>
        </w:rPr>
        <w:t>,</w:t>
      </w:r>
      <w:r w:rsidR="00E25516" w:rsidRPr="00946819">
        <w:rPr>
          <w:rFonts w:ascii="Arial" w:hAnsi="Arial" w:cs="Arial"/>
          <w:sz w:val="24"/>
          <w:szCs w:val="24"/>
        </w:rPr>
        <w:t xml:space="preserve"> </w:t>
      </w:r>
      <w:r w:rsidRPr="00946819">
        <w:rPr>
          <w:rFonts w:ascii="Arial" w:hAnsi="Arial" w:cs="Arial"/>
          <w:sz w:val="24"/>
          <w:szCs w:val="24"/>
        </w:rPr>
        <w:t>audio typing</w:t>
      </w:r>
      <w:r w:rsidR="00E25516">
        <w:rPr>
          <w:rFonts w:ascii="Arial" w:hAnsi="Arial" w:cs="Arial"/>
          <w:sz w:val="24"/>
          <w:szCs w:val="24"/>
        </w:rPr>
        <w:t xml:space="preserve"> and </w:t>
      </w:r>
      <w:r w:rsidRPr="00946819">
        <w:rPr>
          <w:rFonts w:ascii="Arial" w:hAnsi="Arial" w:cs="Arial"/>
          <w:sz w:val="24"/>
          <w:szCs w:val="24"/>
        </w:rPr>
        <w:t xml:space="preserve">copy typing.  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EC17A2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undertake routine filing duties ensuring </w:t>
      </w:r>
      <w:r w:rsidR="007E2E5C" w:rsidRPr="00946819">
        <w:rPr>
          <w:rFonts w:ascii="Arial" w:hAnsi="Arial" w:cs="Arial"/>
          <w:sz w:val="24"/>
          <w:szCs w:val="24"/>
        </w:rPr>
        <w:t>that manual and computerised filing systems and registers are maintained and updated as necessary</w:t>
      </w:r>
      <w:r w:rsidR="005F45DE">
        <w:rPr>
          <w:rFonts w:ascii="Arial" w:hAnsi="Arial" w:cs="Arial"/>
          <w:sz w:val="24"/>
          <w:szCs w:val="24"/>
        </w:rPr>
        <w:t xml:space="preserve">. </w:t>
      </w:r>
      <w:r w:rsidR="007E2E5C" w:rsidRPr="00946819">
        <w:rPr>
          <w:rFonts w:ascii="Arial" w:hAnsi="Arial" w:cs="Arial"/>
          <w:sz w:val="24"/>
          <w:szCs w:val="24"/>
        </w:rPr>
        <w:t xml:space="preserve"> 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handle sensitive information in a confidential manner.  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</w:t>
      </w:r>
      <w:r w:rsidR="007E2E5C" w:rsidRPr="00946819">
        <w:rPr>
          <w:rFonts w:ascii="Arial" w:hAnsi="Arial" w:cs="Arial"/>
          <w:sz w:val="24"/>
          <w:szCs w:val="24"/>
        </w:rPr>
        <w:t>eal with queries from internal and external sources.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7E2E5C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>To assist colleagues in their work with outside agencies.</w:t>
      </w:r>
    </w:p>
    <w:p w:rsidR="007E2E5C" w:rsidRPr="00946819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Pr="00946819" w:rsidRDefault="007E2E5C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 xml:space="preserve">To </w:t>
      </w:r>
      <w:r w:rsidR="004572C5" w:rsidRPr="00946819">
        <w:rPr>
          <w:rFonts w:ascii="Arial" w:hAnsi="Arial" w:cs="Arial"/>
          <w:sz w:val="24"/>
          <w:szCs w:val="24"/>
        </w:rPr>
        <w:t>have responsibility for the opening, distribution and recording of correspondence</w:t>
      </w:r>
      <w:r w:rsidR="005F45DE">
        <w:rPr>
          <w:rFonts w:ascii="Arial" w:hAnsi="Arial" w:cs="Arial"/>
          <w:sz w:val="24"/>
          <w:szCs w:val="24"/>
        </w:rPr>
        <w:t xml:space="preserve"> received within the Department</w:t>
      </w:r>
      <w:r w:rsidR="004572C5" w:rsidRPr="00946819">
        <w:rPr>
          <w:rFonts w:ascii="Arial" w:hAnsi="Arial" w:cs="Arial"/>
          <w:sz w:val="24"/>
          <w:szCs w:val="24"/>
        </w:rPr>
        <w:t>.</w:t>
      </w:r>
    </w:p>
    <w:p w:rsidR="004572C5" w:rsidRPr="00946819" w:rsidRDefault="004572C5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72C5" w:rsidRDefault="00946819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>To answer telephone calls</w:t>
      </w:r>
      <w:r w:rsidR="00E25516">
        <w:rPr>
          <w:rFonts w:ascii="Arial" w:hAnsi="Arial" w:cs="Arial"/>
          <w:sz w:val="24"/>
          <w:szCs w:val="24"/>
        </w:rPr>
        <w:t>, take messages and rel</w:t>
      </w:r>
      <w:r w:rsidR="00E12843">
        <w:rPr>
          <w:rFonts w:ascii="Arial" w:hAnsi="Arial" w:cs="Arial"/>
          <w:sz w:val="24"/>
          <w:szCs w:val="24"/>
        </w:rPr>
        <w:t>a</w:t>
      </w:r>
      <w:r w:rsidR="00E25516">
        <w:rPr>
          <w:rFonts w:ascii="Arial" w:hAnsi="Arial" w:cs="Arial"/>
          <w:sz w:val="24"/>
          <w:szCs w:val="24"/>
        </w:rPr>
        <w:t>y them to colleagues</w:t>
      </w:r>
      <w:r w:rsidRPr="00946819">
        <w:rPr>
          <w:rFonts w:ascii="Arial" w:hAnsi="Arial" w:cs="Arial"/>
          <w:sz w:val="24"/>
          <w:szCs w:val="24"/>
        </w:rPr>
        <w:t>, as required.</w:t>
      </w:r>
    </w:p>
    <w:p w:rsidR="00E25516" w:rsidRDefault="00E25516" w:rsidP="00122F1E">
      <w:pPr>
        <w:pStyle w:val="NoSpacing"/>
        <w:jc w:val="both"/>
      </w:pPr>
    </w:p>
    <w:p w:rsidR="00E25516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notes/minutes at meetings, as required.  </w:t>
      </w:r>
    </w:p>
    <w:p w:rsidR="00E25516" w:rsidRDefault="00E25516" w:rsidP="00122F1E">
      <w:pPr>
        <w:pStyle w:val="NoSpacing"/>
        <w:jc w:val="both"/>
      </w:pPr>
    </w:p>
    <w:p w:rsidR="00946819" w:rsidRPr="00946819" w:rsidRDefault="00946819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t xml:space="preserve">To photocopy and prepare documentation/papers for distribution/processing. </w:t>
      </w:r>
    </w:p>
    <w:p w:rsidR="00946819" w:rsidRPr="00946819" w:rsidRDefault="00946819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46819" w:rsidRPr="00946819" w:rsidRDefault="00946819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946819">
        <w:rPr>
          <w:rFonts w:ascii="Arial" w:hAnsi="Arial" w:cs="Arial"/>
          <w:sz w:val="24"/>
          <w:szCs w:val="24"/>
        </w:rPr>
        <w:lastRenderedPageBreak/>
        <w:t xml:space="preserve">To </w:t>
      </w:r>
      <w:r w:rsidR="00E25516">
        <w:rPr>
          <w:rFonts w:ascii="Arial" w:hAnsi="Arial" w:cs="Arial"/>
          <w:sz w:val="24"/>
          <w:szCs w:val="24"/>
        </w:rPr>
        <w:t xml:space="preserve">ensure </w:t>
      </w:r>
      <w:r w:rsidRPr="00946819">
        <w:rPr>
          <w:rFonts w:ascii="Arial" w:hAnsi="Arial" w:cs="Arial"/>
          <w:sz w:val="24"/>
          <w:szCs w:val="24"/>
        </w:rPr>
        <w:t xml:space="preserve">the integrity of </w:t>
      </w:r>
      <w:r w:rsidR="00E25516">
        <w:rPr>
          <w:rFonts w:ascii="Arial" w:hAnsi="Arial" w:cs="Arial"/>
          <w:sz w:val="24"/>
          <w:szCs w:val="24"/>
        </w:rPr>
        <w:t>o</w:t>
      </w:r>
      <w:r w:rsidRPr="00946819">
        <w:rPr>
          <w:rFonts w:ascii="Arial" w:hAnsi="Arial" w:cs="Arial"/>
          <w:sz w:val="24"/>
          <w:szCs w:val="24"/>
        </w:rPr>
        <w:t xml:space="preserve">ffice </w:t>
      </w:r>
      <w:r w:rsidR="00E25516">
        <w:rPr>
          <w:rFonts w:ascii="Arial" w:hAnsi="Arial" w:cs="Arial"/>
          <w:sz w:val="24"/>
          <w:szCs w:val="24"/>
        </w:rPr>
        <w:t>s</w:t>
      </w:r>
      <w:r w:rsidRPr="00946819">
        <w:rPr>
          <w:rFonts w:ascii="Arial" w:hAnsi="Arial" w:cs="Arial"/>
          <w:sz w:val="24"/>
          <w:szCs w:val="24"/>
        </w:rPr>
        <w:t>ecurity</w:t>
      </w:r>
      <w:r w:rsidR="00E25516">
        <w:rPr>
          <w:rFonts w:ascii="Arial" w:hAnsi="Arial" w:cs="Arial"/>
          <w:sz w:val="24"/>
          <w:szCs w:val="24"/>
        </w:rPr>
        <w:t xml:space="preserve"> in all interactions</w:t>
      </w:r>
      <w:r w:rsidRPr="00946819">
        <w:rPr>
          <w:rFonts w:ascii="Arial" w:hAnsi="Arial" w:cs="Arial"/>
          <w:sz w:val="24"/>
          <w:szCs w:val="24"/>
        </w:rPr>
        <w:t>.</w:t>
      </w:r>
    </w:p>
    <w:p w:rsidR="00946819" w:rsidRPr="00946819" w:rsidRDefault="00946819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25516" w:rsidRPr="00C91031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 xml:space="preserve">To have responsibility for all records held, created or used as part of the business, including corporate and administrative records whether paper-based or electronic and also including emails, in line with General Data Protection Regulations (GDPR) and the Law Enforcement Directive as well as the Data Protection Act 2018. </w:t>
      </w:r>
    </w:p>
    <w:p w:rsidR="00E25516" w:rsidRPr="00C91031" w:rsidRDefault="00E25516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25516" w:rsidRPr="00C91031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To ensure compliance with Section 75 duties of the Northern Ireland Act 1998 by having due regard to the need to promote equality of opportunity between:</w:t>
      </w:r>
    </w:p>
    <w:p w:rsidR="00E25516" w:rsidRPr="00C91031" w:rsidRDefault="00E25516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25516" w:rsidRPr="00E02344" w:rsidRDefault="00E25516" w:rsidP="00122F1E">
      <w:pPr>
        <w:pStyle w:val="NoSpacing"/>
        <w:numPr>
          <w:ilvl w:val="0"/>
          <w:numId w:val="8"/>
        </w:numPr>
        <w:ind w:hanging="219"/>
        <w:jc w:val="both"/>
        <w:rPr>
          <w:rFonts w:ascii="Arial" w:hAnsi="Arial" w:cs="Arial"/>
          <w:sz w:val="24"/>
          <w:szCs w:val="24"/>
        </w:rPr>
      </w:pPr>
      <w:r w:rsidRPr="00E02344">
        <w:rPr>
          <w:rFonts w:ascii="Arial" w:hAnsi="Arial" w:cs="Arial"/>
          <w:sz w:val="24"/>
          <w:szCs w:val="24"/>
        </w:rPr>
        <w:t>Persons of different religious beliefs, political opinion, racial group, age, marital status or sexual orientation;</w:t>
      </w:r>
    </w:p>
    <w:p w:rsidR="00E25516" w:rsidRPr="00C91031" w:rsidRDefault="00E25516" w:rsidP="00122F1E">
      <w:pPr>
        <w:pStyle w:val="NoSpacing"/>
        <w:numPr>
          <w:ilvl w:val="0"/>
          <w:numId w:val="8"/>
        </w:numPr>
        <w:ind w:hanging="219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Men and women generally;</w:t>
      </w:r>
    </w:p>
    <w:p w:rsidR="00E25516" w:rsidRPr="00C91031" w:rsidRDefault="00E25516" w:rsidP="00122F1E">
      <w:pPr>
        <w:pStyle w:val="NoSpacing"/>
        <w:numPr>
          <w:ilvl w:val="0"/>
          <w:numId w:val="8"/>
        </w:numPr>
        <w:ind w:hanging="219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Persons with a disability and persons without;</w:t>
      </w:r>
    </w:p>
    <w:p w:rsidR="00E25516" w:rsidRPr="00C91031" w:rsidRDefault="00E25516" w:rsidP="00122F1E">
      <w:pPr>
        <w:pStyle w:val="NoSpacing"/>
        <w:numPr>
          <w:ilvl w:val="0"/>
          <w:numId w:val="8"/>
        </w:numPr>
        <w:ind w:hanging="219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 xml:space="preserve">Persons with dependants and persons without. </w:t>
      </w:r>
    </w:p>
    <w:p w:rsidR="00E25516" w:rsidRPr="00C91031" w:rsidRDefault="00E25516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25516" w:rsidRPr="00C91031" w:rsidRDefault="00E25516" w:rsidP="00122F1E">
      <w:pPr>
        <w:pStyle w:val="NoSpacing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91031">
        <w:rPr>
          <w:rFonts w:ascii="Arial" w:hAnsi="Arial" w:cs="Arial"/>
          <w:sz w:val="24"/>
          <w:szCs w:val="24"/>
        </w:rPr>
        <w:t>Any other relevant duties appropriate to the grade, including the participation in the interchange of duties, as may be required.</w:t>
      </w:r>
    </w:p>
    <w:p w:rsidR="00946819" w:rsidRPr="00946819" w:rsidRDefault="00946819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2E5C" w:rsidRDefault="007E2E5C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46819" w:rsidRPr="00EC17A2" w:rsidRDefault="00946819" w:rsidP="00122F1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C17A2">
        <w:rPr>
          <w:rFonts w:ascii="Arial" w:hAnsi="Arial" w:cs="Arial"/>
          <w:b/>
          <w:sz w:val="24"/>
          <w:szCs w:val="24"/>
        </w:rPr>
        <w:t>Essential Criteria</w:t>
      </w:r>
    </w:p>
    <w:p w:rsidR="00946819" w:rsidRDefault="00946819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17A2" w:rsidRDefault="00EC17A2" w:rsidP="00122F1E">
      <w:pPr>
        <w:pStyle w:val="NoSpacing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GCSEs at grade A – C/9 – 4 to include Maths and English (or equivalent)</w:t>
      </w:r>
    </w:p>
    <w:p w:rsidR="00EC17A2" w:rsidRPr="00EC17A2" w:rsidRDefault="00EC17A2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C17A2">
        <w:rPr>
          <w:rFonts w:ascii="Arial" w:hAnsi="Arial" w:cs="Arial"/>
          <w:b/>
          <w:sz w:val="24"/>
          <w:szCs w:val="24"/>
        </w:rPr>
        <w:t>OR</w:t>
      </w:r>
    </w:p>
    <w:p w:rsidR="00EC17A2" w:rsidRDefault="00EC17A2" w:rsidP="00122F1E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NVQ Level II Administration</w:t>
      </w:r>
    </w:p>
    <w:p w:rsidR="00D07229" w:rsidRDefault="00D07229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EC17A2" w:rsidRDefault="00EC17A2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C17A2">
        <w:rPr>
          <w:rFonts w:ascii="Arial" w:hAnsi="Arial" w:cs="Arial"/>
          <w:b/>
          <w:sz w:val="24"/>
          <w:szCs w:val="24"/>
        </w:rPr>
        <w:t>AND</w:t>
      </w:r>
    </w:p>
    <w:p w:rsidR="00D07229" w:rsidRPr="00EC17A2" w:rsidRDefault="00D07229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946819" w:rsidRDefault="00EC17A2" w:rsidP="00122F1E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minimum of </w:t>
      </w:r>
      <w:r w:rsidR="00E255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years’ experience working in an administrative role</w:t>
      </w:r>
      <w:r w:rsidR="005C6BA1">
        <w:rPr>
          <w:rFonts w:ascii="Arial" w:hAnsi="Arial" w:cs="Arial"/>
          <w:sz w:val="24"/>
          <w:szCs w:val="24"/>
        </w:rPr>
        <w:t xml:space="preserve"> within a Regulatory, Criminal Justice, Human Resources, Finance</w:t>
      </w:r>
      <w:r w:rsidR="00063ABF">
        <w:rPr>
          <w:rFonts w:ascii="Arial" w:hAnsi="Arial" w:cs="Arial"/>
          <w:sz w:val="24"/>
          <w:szCs w:val="24"/>
        </w:rPr>
        <w:t xml:space="preserve"> or </w:t>
      </w:r>
      <w:r w:rsidR="005C6BA1">
        <w:rPr>
          <w:rFonts w:ascii="Arial" w:hAnsi="Arial" w:cs="Arial"/>
          <w:sz w:val="24"/>
          <w:szCs w:val="24"/>
        </w:rPr>
        <w:t>Legal environment</w:t>
      </w:r>
    </w:p>
    <w:p w:rsidR="005C6BA1" w:rsidRDefault="005C6BA1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EC17A2" w:rsidRPr="00EC17A2" w:rsidRDefault="00EC17A2" w:rsidP="00122F1E">
      <w:pPr>
        <w:pStyle w:val="NoSpacing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C17A2">
        <w:rPr>
          <w:rFonts w:ascii="Arial" w:hAnsi="Arial" w:cs="Arial"/>
          <w:b/>
          <w:sz w:val="24"/>
          <w:szCs w:val="24"/>
        </w:rPr>
        <w:t>OR</w:t>
      </w:r>
    </w:p>
    <w:p w:rsidR="00E25516" w:rsidRDefault="00E25516" w:rsidP="00122F1E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</w:p>
    <w:p w:rsidR="005C6BA1" w:rsidRDefault="00EC17A2" w:rsidP="00122F1E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absence of the educational qualifications detailed above, have </w:t>
      </w:r>
      <w:r w:rsidR="005C6BA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years’ experience in an administrative role</w:t>
      </w:r>
      <w:r w:rsidR="005C6BA1">
        <w:rPr>
          <w:rFonts w:ascii="Arial" w:hAnsi="Arial" w:cs="Arial"/>
          <w:sz w:val="24"/>
          <w:szCs w:val="24"/>
        </w:rPr>
        <w:t xml:space="preserve"> within a Regulatory, Criminal Justice, Human Resources, Finance</w:t>
      </w:r>
      <w:r w:rsidR="00063ABF">
        <w:rPr>
          <w:rFonts w:ascii="Arial" w:hAnsi="Arial" w:cs="Arial"/>
          <w:sz w:val="24"/>
          <w:szCs w:val="24"/>
        </w:rPr>
        <w:t xml:space="preserve"> or </w:t>
      </w:r>
      <w:r w:rsidR="005C6BA1">
        <w:rPr>
          <w:rFonts w:ascii="Arial" w:hAnsi="Arial" w:cs="Arial"/>
          <w:sz w:val="24"/>
          <w:szCs w:val="24"/>
        </w:rPr>
        <w:t>Legal environment.</w:t>
      </w:r>
    </w:p>
    <w:p w:rsidR="00EC17A2" w:rsidRDefault="00EC17A2" w:rsidP="00122F1E">
      <w:pPr>
        <w:pStyle w:val="NoSpacing"/>
        <w:ind w:left="567"/>
        <w:jc w:val="both"/>
        <w:rPr>
          <w:rFonts w:ascii="Arial" w:hAnsi="Arial" w:cs="Arial"/>
          <w:sz w:val="24"/>
          <w:szCs w:val="24"/>
        </w:rPr>
      </w:pPr>
    </w:p>
    <w:p w:rsidR="00EC17A2" w:rsidRDefault="00EC17A2" w:rsidP="00122F1E">
      <w:pPr>
        <w:pStyle w:val="NoSpacing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of handling sensitive personal data in line with data protection and in a confidential manner.</w:t>
      </w:r>
    </w:p>
    <w:p w:rsidR="00EC17A2" w:rsidRDefault="00EC17A2" w:rsidP="00122F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17A2" w:rsidRDefault="00EC17A2" w:rsidP="00122F1E">
      <w:pPr>
        <w:pStyle w:val="NoSpacing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IT skills, including use of Microsoft Word</w:t>
      </w:r>
      <w:r w:rsidR="005C6BA1">
        <w:rPr>
          <w:rFonts w:ascii="Arial" w:hAnsi="Arial" w:cs="Arial"/>
          <w:sz w:val="24"/>
          <w:szCs w:val="24"/>
        </w:rPr>
        <w:t>, Outlook</w:t>
      </w:r>
      <w:r>
        <w:rPr>
          <w:rFonts w:ascii="Arial" w:hAnsi="Arial" w:cs="Arial"/>
          <w:sz w:val="24"/>
          <w:szCs w:val="24"/>
        </w:rPr>
        <w:t xml:space="preserve"> and Excel.</w:t>
      </w:r>
    </w:p>
    <w:p w:rsidR="00EC17A2" w:rsidRDefault="00EC17A2" w:rsidP="00122F1E">
      <w:pPr>
        <w:pStyle w:val="NoSpacing"/>
        <w:jc w:val="both"/>
      </w:pPr>
    </w:p>
    <w:p w:rsidR="00EC17A2" w:rsidRDefault="00EC17A2" w:rsidP="00122F1E">
      <w:pPr>
        <w:pStyle w:val="NoSpacing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communication skills.</w:t>
      </w:r>
    </w:p>
    <w:p w:rsidR="00EC17A2" w:rsidRDefault="00EC17A2" w:rsidP="00122F1E">
      <w:pPr>
        <w:pStyle w:val="NoSpacing"/>
        <w:jc w:val="both"/>
      </w:pPr>
    </w:p>
    <w:p w:rsidR="00EC17A2" w:rsidRDefault="00EC17A2" w:rsidP="00122F1E">
      <w:pPr>
        <w:pStyle w:val="NoSpacing"/>
        <w:numPr>
          <w:ilvl w:val="0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Proven ability to </w:t>
      </w:r>
      <w:r w:rsidR="00DD28B2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 xml:space="preserve"> own initiative.</w:t>
      </w:r>
    </w:p>
    <w:p w:rsidR="00EC17A2" w:rsidRDefault="00EC17A2" w:rsidP="00122F1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sectPr w:rsidR="00EC1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7F3"/>
    <w:multiLevelType w:val="hybridMultilevel"/>
    <w:tmpl w:val="DF5210C8"/>
    <w:lvl w:ilvl="0" w:tplc="926E2702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314338"/>
    <w:multiLevelType w:val="hybridMultilevel"/>
    <w:tmpl w:val="D9563698"/>
    <w:lvl w:ilvl="0" w:tplc="082276B8">
      <w:start w:val="19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0F3CBE"/>
    <w:multiLevelType w:val="hybridMultilevel"/>
    <w:tmpl w:val="A5F0760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816"/>
    <w:multiLevelType w:val="hybridMultilevel"/>
    <w:tmpl w:val="764E0314"/>
    <w:lvl w:ilvl="0" w:tplc="084CC4F4">
      <w:start w:val="13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A646F0"/>
    <w:multiLevelType w:val="hybridMultilevel"/>
    <w:tmpl w:val="F1981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0174"/>
    <w:multiLevelType w:val="hybridMultilevel"/>
    <w:tmpl w:val="FD2E788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87EB8"/>
    <w:multiLevelType w:val="hybridMultilevel"/>
    <w:tmpl w:val="AA1C9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B4574"/>
    <w:multiLevelType w:val="hybridMultilevel"/>
    <w:tmpl w:val="63FE8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AF"/>
    <w:rsid w:val="00063ABF"/>
    <w:rsid w:val="00122F1E"/>
    <w:rsid w:val="004572C5"/>
    <w:rsid w:val="00500DEB"/>
    <w:rsid w:val="005C6BA1"/>
    <w:rsid w:val="005F2305"/>
    <w:rsid w:val="005F45DE"/>
    <w:rsid w:val="007E2E5C"/>
    <w:rsid w:val="00875306"/>
    <w:rsid w:val="008A06A4"/>
    <w:rsid w:val="00946819"/>
    <w:rsid w:val="009553EA"/>
    <w:rsid w:val="009C08AF"/>
    <w:rsid w:val="00D07229"/>
    <w:rsid w:val="00DD28B2"/>
    <w:rsid w:val="00E12843"/>
    <w:rsid w:val="00E25516"/>
    <w:rsid w:val="00E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D28F60-44B5-4B64-869B-E45ACA8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8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8B6E3.305E7D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2686</Characters>
  <Application>Microsoft Office Word</Application>
  <DocSecurity>0</DocSecurity>
  <Lines>93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Ombudsman for Northern Ireland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Mullan, Marie</dc:creator>
  <cp:keywords/>
  <dc:description/>
  <cp:lastModifiedBy>Mullan, Marie (OPONI)</cp:lastModifiedBy>
  <cp:revision>2</cp:revision>
  <dcterms:created xsi:type="dcterms:W3CDTF">2025-04-04T10:38:00Z</dcterms:created>
  <dcterms:modified xsi:type="dcterms:W3CDTF">2025-04-04T10:38:00Z</dcterms:modified>
</cp:coreProperties>
</file>